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6EB8" w:rsidRPr="00A20FF5" w:rsidRDefault="00A20FF5" w:rsidP="000D1A3B">
      <w:pPr>
        <w:jc w:val="center"/>
        <w:rPr>
          <w:b/>
          <w:sz w:val="36"/>
          <w:szCs w:val="36"/>
        </w:rPr>
      </w:pPr>
      <w:r w:rsidRPr="00A20FF5">
        <w:rPr>
          <w:rFonts w:hint="eastAsia"/>
          <w:b/>
          <w:sz w:val="36"/>
          <w:szCs w:val="36"/>
        </w:rPr>
        <w:t>缺陷</w:t>
      </w:r>
      <w:r w:rsidRPr="00A20FF5">
        <w:rPr>
          <w:b/>
          <w:sz w:val="36"/>
          <w:szCs w:val="36"/>
        </w:rPr>
        <w:t>管理工具</w:t>
      </w:r>
      <w:r w:rsidRPr="00A20FF5">
        <w:rPr>
          <w:rFonts w:hint="eastAsia"/>
          <w:b/>
          <w:sz w:val="36"/>
          <w:szCs w:val="36"/>
        </w:rPr>
        <w:t>-QC</w:t>
      </w:r>
      <w:r w:rsidRPr="00A20FF5">
        <w:rPr>
          <w:rFonts w:hint="eastAsia"/>
          <w:b/>
          <w:sz w:val="36"/>
          <w:szCs w:val="36"/>
        </w:rPr>
        <w:t>篇</w:t>
      </w:r>
    </w:p>
    <w:p w:rsidR="000D1A3B" w:rsidRPr="00A20FF5" w:rsidRDefault="000D1A3B" w:rsidP="000D1A3B">
      <w:pPr>
        <w:jc w:val="left"/>
        <w:rPr>
          <w:b/>
          <w:sz w:val="28"/>
          <w:szCs w:val="28"/>
        </w:rPr>
      </w:pPr>
      <w:r w:rsidRPr="00A20FF5">
        <w:rPr>
          <w:b/>
          <w:sz w:val="28"/>
          <w:szCs w:val="28"/>
        </w:rPr>
        <w:t>一</w:t>
      </w:r>
      <w:r w:rsidRPr="00A20FF5">
        <w:rPr>
          <w:rFonts w:hint="eastAsia"/>
          <w:b/>
          <w:sz w:val="28"/>
          <w:szCs w:val="28"/>
        </w:rPr>
        <w:t>、</w:t>
      </w:r>
      <w:r w:rsidRPr="00A20FF5">
        <w:rPr>
          <w:rFonts w:hint="eastAsia"/>
          <w:b/>
          <w:sz w:val="28"/>
          <w:szCs w:val="28"/>
        </w:rPr>
        <w:t>QC</w:t>
      </w:r>
      <w:r w:rsidRPr="00A20FF5">
        <w:rPr>
          <w:rFonts w:hint="eastAsia"/>
          <w:b/>
          <w:sz w:val="28"/>
          <w:szCs w:val="28"/>
        </w:rPr>
        <w:t>介绍：</w:t>
      </w:r>
    </w:p>
    <w:p w:rsidR="000D1A3B" w:rsidRDefault="000D1A3B" w:rsidP="000D1A3B">
      <w:pPr>
        <w:jc w:val="left"/>
      </w:pPr>
      <w:r>
        <w:rPr>
          <w:rFonts w:hint="eastAsia"/>
        </w:rPr>
        <w:tab/>
        <w:t>QC</w:t>
      </w:r>
      <w:r>
        <w:rPr>
          <w:rFonts w:hint="eastAsia"/>
        </w:rPr>
        <w:t>的全称</w:t>
      </w:r>
      <w:r>
        <w:rPr>
          <w:rFonts w:hint="eastAsia"/>
        </w:rPr>
        <w:t xml:space="preserve">Quality center, </w:t>
      </w:r>
      <w:r>
        <w:rPr>
          <w:rFonts w:hint="eastAsia"/>
        </w:rPr>
        <w:t>质量中心的意思，它是一款缺陷管理工具，可以组织和管理一个项目所有的测试阶段，如：从需求</w:t>
      </w:r>
      <w:r>
        <w:rPr>
          <w:rFonts w:hint="eastAsia"/>
        </w:rPr>
        <w:t>-</w:t>
      </w:r>
      <w:r>
        <w:rPr>
          <w:rFonts w:hint="eastAsia"/>
        </w:rPr>
        <w:t>用例编写</w:t>
      </w:r>
      <w:r>
        <w:rPr>
          <w:rFonts w:hint="eastAsia"/>
        </w:rPr>
        <w:t>-</w:t>
      </w:r>
      <w:r>
        <w:rPr>
          <w:rFonts w:hint="eastAsia"/>
        </w:rPr>
        <w:t>用例执行</w:t>
      </w:r>
      <w:r>
        <w:rPr>
          <w:rFonts w:hint="eastAsia"/>
        </w:rPr>
        <w:t>-</w:t>
      </w:r>
      <w:r>
        <w:rPr>
          <w:rFonts w:hint="eastAsia"/>
        </w:rPr>
        <w:t>提交缺陷</w:t>
      </w:r>
      <w:r>
        <w:rPr>
          <w:rFonts w:hint="eastAsia"/>
        </w:rPr>
        <w:t>-</w:t>
      </w:r>
      <w:r>
        <w:rPr>
          <w:rFonts w:hint="eastAsia"/>
        </w:rPr>
        <w:t>回归测试等</w:t>
      </w:r>
      <w:r w:rsidR="001E357D">
        <w:rPr>
          <w:rFonts w:hint="eastAsia"/>
        </w:rPr>
        <w:t>。</w:t>
      </w:r>
    </w:p>
    <w:p w:rsidR="001E357D" w:rsidRDefault="001E357D" w:rsidP="000D1A3B">
      <w:pPr>
        <w:jc w:val="left"/>
      </w:pPr>
      <w:r>
        <w:rPr>
          <w:rFonts w:hint="eastAsia"/>
        </w:rPr>
        <w:tab/>
        <w:t>QC</w:t>
      </w:r>
      <w:r>
        <w:rPr>
          <w:rFonts w:hint="eastAsia"/>
        </w:rPr>
        <w:t>的背景：原属于</w:t>
      </w:r>
      <w:r>
        <w:rPr>
          <w:rFonts w:hint="eastAsia"/>
        </w:rPr>
        <w:t>Mercury</w:t>
      </w:r>
      <w:r>
        <w:rPr>
          <w:rFonts w:hint="eastAsia"/>
        </w:rPr>
        <w:t>公司，这是一家软件测试工具开发商，除了研发了</w:t>
      </w:r>
      <w:r>
        <w:rPr>
          <w:rFonts w:hint="eastAsia"/>
        </w:rPr>
        <w:t>QC</w:t>
      </w:r>
      <w:r>
        <w:rPr>
          <w:rFonts w:hint="eastAsia"/>
        </w:rPr>
        <w:t>之外，比较出名的工具有：</w:t>
      </w:r>
      <w:r>
        <w:rPr>
          <w:rFonts w:hint="eastAsia"/>
        </w:rPr>
        <w:t>LoadRunner----</w:t>
      </w:r>
      <w:r>
        <w:rPr>
          <w:rFonts w:hint="eastAsia"/>
        </w:rPr>
        <w:t>性能测试工具，</w:t>
      </w:r>
      <w:r>
        <w:rPr>
          <w:rFonts w:hint="eastAsia"/>
        </w:rPr>
        <w:t>QTP----</w:t>
      </w:r>
      <w:r>
        <w:rPr>
          <w:rFonts w:hint="eastAsia"/>
        </w:rPr>
        <w:t>自动化测试工具。后来</w:t>
      </w:r>
      <w:r>
        <w:rPr>
          <w:rFonts w:hint="eastAsia"/>
        </w:rPr>
        <w:t>Mercury</w:t>
      </w:r>
      <w:r>
        <w:rPr>
          <w:rFonts w:hint="eastAsia"/>
        </w:rPr>
        <w:t>公司被</w:t>
      </w:r>
      <w:r>
        <w:rPr>
          <w:rFonts w:hint="eastAsia"/>
        </w:rPr>
        <w:t>HP</w:t>
      </w:r>
      <w:r>
        <w:rPr>
          <w:rFonts w:hint="eastAsia"/>
        </w:rPr>
        <w:t>收购，所以这些软件目前都属于</w:t>
      </w:r>
      <w:r>
        <w:rPr>
          <w:rFonts w:hint="eastAsia"/>
        </w:rPr>
        <w:t>HP</w:t>
      </w:r>
      <w:r>
        <w:rPr>
          <w:rFonts w:hint="eastAsia"/>
        </w:rPr>
        <w:t>公司</w:t>
      </w:r>
    </w:p>
    <w:p w:rsidR="001E357D" w:rsidRDefault="001E357D" w:rsidP="000D1A3B">
      <w:pPr>
        <w:jc w:val="left"/>
      </w:pPr>
      <w:r>
        <w:rPr>
          <w:rFonts w:hint="eastAsia"/>
        </w:rPr>
        <w:tab/>
        <w:t>QC</w:t>
      </w:r>
      <w:r>
        <w:rPr>
          <w:rFonts w:hint="eastAsia"/>
        </w:rPr>
        <w:t>最新版本的名称叫</w:t>
      </w:r>
      <w:r>
        <w:rPr>
          <w:rFonts w:hint="eastAsia"/>
        </w:rPr>
        <w:t>ALM</w:t>
      </w:r>
      <w:r>
        <w:rPr>
          <w:rFonts w:hint="eastAsia"/>
        </w:rPr>
        <w:t>，全称是</w:t>
      </w:r>
      <w:r>
        <w:rPr>
          <w:rFonts w:hint="eastAsia"/>
        </w:rPr>
        <w:t>Application LifeCycle Management</w:t>
      </w:r>
      <w:r>
        <w:rPr>
          <w:rFonts w:hint="eastAsia"/>
        </w:rPr>
        <w:t>应用程序生命周期管理工具。</w:t>
      </w:r>
    </w:p>
    <w:p w:rsidR="001E357D" w:rsidRPr="00A20FF5" w:rsidRDefault="001E357D" w:rsidP="000D1A3B">
      <w:pPr>
        <w:jc w:val="left"/>
        <w:rPr>
          <w:b/>
          <w:sz w:val="28"/>
          <w:szCs w:val="28"/>
        </w:rPr>
      </w:pPr>
      <w:r w:rsidRPr="00A20FF5">
        <w:rPr>
          <w:rFonts w:hint="eastAsia"/>
          <w:b/>
          <w:sz w:val="28"/>
          <w:szCs w:val="28"/>
        </w:rPr>
        <w:t>二、</w:t>
      </w:r>
      <w:r w:rsidRPr="00A20FF5">
        <w:rPr>
          <w:rFonts w:hint="eastAsia"/>
          <w:b/>
          <w:sz w:val="28"/>
          <w:szCs w:val="28"/>
        </w:rPr>
        <w:t xml:space="preserve"> QC</w:t>
      </w:r>
      <w:r w:rsidRPr="00A20FF5">
        <w:rPr>
          <w:rFonts w:hint="eastAsia"/>
          <w:b/>
          <w:sz w:val="28"/>
          <w:szCs w:val="28"/>
        </w:rPr>
        <w:t>的学习目标</w:t>
      </w:r>
    </w:p>
    <w:p w:rsidR="001E357D" w:rsidRDefault="001E357D" w:rsidP="000D1A3B">
      <w:pPr>
        <w:jc w:val="left"/>
      </w:pPr>
      <w:r>
        <w:rPr>
          <w:rFonts w:hint="eastAsia"/>
        </w:rPr>
        <w:tab/>
        <w:t>1.</w:t>
      </w:r>
      <w:r>
        <w:rPr>
          <w:rFonts w:hint="eastAsia"/>
        </w:rPr>
        <w:t>通过学习</w:t>
      </w:r>
      <w:r>
        <w:rPr>
          <w:rFonts w:hint="eastAsia"/>
        </w:rPr>
        <w:t>QC</w:t>
      </w:r>
      <w:r>
        <w:rPr>
          <w:rFonts w:hint="eastAsia"/>
        </w:rPr>
        <w:t>可以了解其他缺陷管理工具的设计思想，其他缺陷管理工具都是仿照</w:t>
      </w:r>
      <w:r>
        <w:rPr>
          <w:rFonts w:hint="eastAsia"/>
        </w:rPr>
        <w:t>QC</w:t>
      </w:r>
      <w:r>
        <w:rPr>
          <w:rFonts w:hint="eastAsia"/>
        </w:rPr>
        <w:t>来设计开发的。如国内比较常用的缺陷管理工具有：禅道、</w:t>
      </w:r>
      <w:r>
        <w:rPr>
          <w:rFonts w:hint="eastAsia"/>
        </w:rPr>
        <w:t>redmine</w:t>
      </w:r>
      <w:r>
        <w:rPr>
          <w:rFonts w:hint="eastAsia"/>
        </w:rPr>
        <w:t>、</w:t>
      </w:r>
      <w:r>
        <w:rPr>
          <w:rFonts w:hint="eastAsia"/>
        </w:rPr>
        <w:t>bugzilla</w:t>
      </w:r>
      <w:r>
        <w:rPr>
          <w:rFonts w:hint="eastAsia"/>
        </w:rPr>
        <w:t>、</w:t>
      </w:r>
      <w:r>
        <w:rPr>
          <w:rFonts w:hint="eastAsia"/>
        </w:rPr>
        <w:t>mantis</w:t>
      </w:r>
      <w:r>
        <w:rPr>
          <w:rFonts w:hint="eastAsia"/>
        </w:rPr>
        <w:t>、</w:t>
      </w:r>
      <w:r>
        <w:rPr>
          <w:rFonts w:hint="eastAsia"/>
        </w:rPr>
        <w:t>testlink</w:t>
      </w:r>
      <w:r>
        <w:rPr>
          <w:rFonts w:hint="eastAsia"/>
        </w:rPr>
        <w:t>等</w:t>
      </w:r>
    </w:p>
    <w:p w:rsidR="001E357D" w:rsidRDefault="001E357D" w:rsidP="000D1A3B">
      <w:pPr>
        <w:jc w:val="left"/>
      </w:pPr>
      <w:r>
        <w:rPr>
          <w:rFonts w:hint="eastAsia"/>
        </w:rPr>
        <w:tab/>
        <w:t>2.</w:t>
      </w:r>
      <w:r>
        <w:rPr>
          <w:rFonts w:hint="eastAsia"/>
        </w:rPr>
        <w:t>学习完</w:t>
      </w:r>
      <w:r>
        <w:rPr>
          <w:rFonts w:hint="eastAsia"/>
        </w:rPr>
        <w:t>QC</w:t>
      </w:r>
      <w:r>
        <w:rPr>
          <w:rFonts w:hint="eastAsia"/>
        </w:rPr>
        <w:t>以后我们可以自己制定缺陷的生命周期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</w:t>
      </w:r>
      <w:r w:rsidR="00A20FF5">
        <w:rPr>
          <w:rFonts w:hint="eastAsia"/>
        </w:rPr>
        <w:t>：</w:t>
      </w:r>
      <w:r>
        <w:rPr>
          <w:rFonts w:hint="eastAsia"/>
        </w:rPr>
        <w:t>缺陷从新建（</w:t>
      </w:r>
      <w:r>
        <w:rPr>
          <w:rFonts w:hint="eastAsia"/>
        </w:rPr>
        <w:t>new</w:t>
      </w:r>
      <w:r>
        <w:rPr>
          <w:rFonts w:hint="eastAsia"/>
        </w:rPr>
        <w:t>）</w:t>
      </w:r>
      <w:r>
        <w:rPr>
          <w:rFonts w:hint="eastAsia"/>
        </w:rPr>
        <w:t>---</w:t>
      </w:r>
      <w:r>
        <w:rPr>
          <w:rFonts w:hint="eastAsia"/>
        </w:rPr>
        <w:t>分配（</w:t>
      </w:r>
      <w:r>
        <w:rPr>
          <w:rFonts w:hint="eastAsia"/>
        </w:rPr>
        <w:t>open</w:t>
      </w:r>
      <w:r>
        <w:rPr>
          <w:rFonts w:hint="eastAsia"/>
        </w:rPr>
        <w:t>）</w:t>
      </w:r>
      <w:r>
        <w:rPr>
          <w:rFonts w:hint="eastAsia"/>
        </w:rPr>
        <w:t>--&gt;</w:t>
      </w:r>
      <w:r>
        <w:rPr>
          <w:rFonts w:hint="eastAsia"/>
        </w:rPr>
        <w:t>修复（</w:t>
      </w:r>
      <w:r>
        <w:rPr>
          <w:rFonts w:hint="eastAsia"/>
        </w:rPr>
        <w:t>fixed</w:t>
      </w:r>
      <w:r>
        <w:rPr>
          <w:rFonts w:hint="eastAsia"/>
        </w:rPr>
        <w:t>）</w:t>
      </w:r>
      <w:r>
        <w:rPr>
          <w:rFonts w:hint="eastAsia"/>
        </w:rPr>
        <w:t>---&gt;</w:t>
      </w:r>
      <w:r>
        <w:rPr>
          <w:rFonts w:hint="eastAsia"/>
        </w:rPr>
        <w:t>重开（</w:t>
      </w:r>
      <w:r>
        <w:rPr>
          <w:rFonts w:hint="eastAsia"/>
        </w:rPr>
        <w:t>reopen</w:t>
      </w:r>
      <w:r>
        <w:rPr>
          <w:rFonts w:hint="eastAsia"/>
        </w:rPr>
        <w:t>）</w:t>
      </w:r>
      <w:r>
        <w:rPr>
          <w:rFonts w:hint="eastAsia"/>
        </w:rPr>
        <w:t>---&gt;</w:t>
      </w:r>
      <w:r>
        <w:rPr>
          <w:rFonts w:hint="eastAsia"/>
        </w:rPr>
        <w:t>关闭（</w:t>
      </w:r>
      <w:r>
        <w:rPr>
          <w:rFonts w:hint="eastAsia"/>
        </w:rPr>
        <w:t>close</w:t>
      </w:r>
      <w:r>
        <w:rPr>
          <w:rFonts w:hint="eastAsia"/>
        </w:rPr>
        <w:t>）</w:t>
      </w:r>
    </w:p>
    <w:p w:rsidR="001E357D" w:rsidRDefault="001E357D" w:rsidP="000D1A3B">
      <w:pPr>
        <w:jc w:val="left"/>
      </w:pPr>
      <w:r>
        <w:rPr>
          <w:rFonts w:hint="eastAsia"/>
        </w:rPr>
        <w:tab/>
        <w:t>3.</w:t>
      </w:r>
      <w:r>
        <w:rPr>
          <w:rFonts w:hint="eastAsia"/>
        </w:rPr>
        <w:t>通过学习</w:t>
      </w:r>
      <w:r>
        <w:rPr>
          <w:rFonts w:hint="eastAsia"/>
        </w:rPr>
        <w:t>QC</w:t>
      </w:r>
      <w:r>
        <w:rPr>
          <w:rFonts w:hint="eastAsia"/>
        </w:rPr>
        <w:t>可以了解软件测试的基本流程</w:t>
      </w:r>
    </w:p>
    <w:p w:rsidR="001E357D" w:rsidRPr="00D114DE" w:rsidRDefault="001E357D" w:rsidP="000D1A3B">
      <w:pPr>
        <w:jc w:val="left"/>
        <w:rPr>
          <w:b/>
          <w:sz w:val="28"/>
          <w:szCs w:val="28"/>
        </w:rPr>
      </w:pPr>
      <w:r w:rsidRPr="00D114DE">
        <w:rPr>
          <w:rFonts w:hint="eastAsia"/>
          <w:b/>
          <w:sz w:val="28"/>
          <w:szCs w:val="28"/>
        </w:rPr>
        <w:t>三、</w:t>
      </w:r>
      <w:r w:rsidRPr="00D114DE">
        <w:rPr>
          <w:rFonts w:hint="eastAsia"/>
          <w:b/>
          <w:sz w:val="28"/>
          <w:szCs w:val="28"/>
        </w:rPr>
        <w:t>QC</w:t>
      </w:r>
      <w:r w:rsidRPr="00D114DE">
        <w:rPr>
          <w:rFonts w:hint="eastAsia"/>
          <w:b/>
          <w:sz w:val="28"/>
          <w:szCs w:val="28"/>
        </w:rPr>
        <w:t>的安装</w:t>
      </w:r>
    </w:p>
    <w:p w:rsidR="001E357D" w:rsidRPr="00D114DE" w:rsidRDefault="001E357D" w:rsidP="000D1A3B">
      <w:pPr>
        <w:jc w:val="left"/>
        <w:rPr>
          <w:b/>
        </w:rPr>
      </w:pPr>
      <w:r>
        <w:rPr>
          <w:rFonts w:hint="eastAsia"/>
        </w:rPr>
        <w:tab/>
      </w:r>
      <w:r w:rsidR="00D31170" w:rsidRPr="00D114DE">
        <w:rPr>
          <w:rFonts w:hint="eastAsia"/>
          <w:b/>
        </w:rPr>
        <w:t>1</w:t>
      </w:r>
      <w:r w:rsidRPr="00D114DE">
        <w:rPr>
          <w:rFonts w:hint="eastAsia"/>
          <w:b/>
        </w:rPr>
        <w:t>·前提：安装环境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操作系统：</w:t>
      </w:r>
      <w:r>
        <w:rPr>
          <w:rFonts w:hint="eastAsia"/>
        </w:rPr>
        <w:t>xp</w:t>
      </w:r>
      <w:r>
        <w:rPr>
          <w:rFonts w:hint="eastAsia"/>
        </w:rPr>
        <w:t>或者</w:t>
      </w:r>
      <w:r>
        <w:rPr>
          <w:rFonts w:hint="eastAsia"/>
        </w:rPr>
        <w:t>windows2003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浏览器版本：</w:t>
      </w:r>
      <w:r>
        <w:rPr>
          <w:rFonts w:hint="eastAsia"/>
        </w:rPr>
        <w:t>IE7</w:t>
      </w:r>
      <w:r>
        <w:rPr>
          <w:rFonts w:hint="eastAsia"/>
        </w:rPr>
        <w:t>以下版本或者其他较低版本的浏览器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数据库：</w:t>
      </w:r>
      <w:r>
        <w:rPr>
          <w:rFonts w:hint="eastAsia"/>
        </w:rPr>
        <w:t>sql server(</w:t>
      </w:r>
      <w:r>
        <w:rPr>
          <w:rFonts w:hint="eastAsia"/>
        </w:rPr>
        <w:t>微软的产品，主要用来存储用户数据的</w:t>
      </w:r>
      <w:r>
        <w:rPr>
          <w:rFonts w:hint="eastAsia"/>
        </w:rPr>
        <w:t>)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在此操作系统会提供给大家，浏览器默认是</w:t>
      </w:r>
      <w:r>
        <w:rPr>
          <w:rFonts w:hint="eastAsia"/>
        </w:rPr>
        <w:t>IE7</w:t>
      </w:r>
      <w:r>
        <w:rPr>
          <w:rFonts w:hint="eastAsia"/>
        </w:rPr>
        <w:t>以下的，所以在安装</w:t>
      </w:r>
      <w:r>
        <w:rPr>
          <w:rFonts w:hint="eastAsia"/>
        </w:rPr>
        <w:t>QC</w:t>
      </w:r>
      <w:r>
        <w:rPr>
          <w:rFonts w:hint="eastAsia"/>
        </w:rPr>
        <w:t>之前，只需要我们先安装数据库即可。</w:t>
      </w:r>
    </w:p>
    <w:p w:rsidR="001E357D" w:rsidRPr="00D114DE" w:rsidRDefault="001E357D" w:rsidP="000D1A3B">
      <w:pPr>
        <w:jc w:val="left"/>
        <w:rPr>
          <w:b/>
        </w:rPr>
      </w:pPr>
      <w:r>
        <w:rPr>
          <w:rFonts w:hint="eastAsia"/>
        </w:rPr>
        <w:tab/>
      </w:r>
      <w:r w:rsidR="00D31170" w:rsidRPr="00D114DE">
        <w:rPr>
          <w:rFonts w:hint="eastAsia"/>
          <w:b/>
        </w:rPr>
        <w:t>2</w:t>
      </w:r>
      <w:r w:rsidRPr="00D114DE">
        <w:rPr>
          <w:rFonts w:hint="eastAsia"/>
          <w:b/>
        </w:rPr>
        <w:t>·数据库</w:t>
      </w:r>
      <w:r w:rsidRPr="00D114DE">
        <w:rPr>
          <w:rFonts w:hint="eastAsia"/>
          <w:b/>
        </w:rPr>
        <w:t>sql server</w:t>
      </w:r>
      <w:r w:rsidRPr="00D114DE">
        <w:rPr>
          <w:rFonts w:hint="eastAsia"/>
          <w:b/>
        </w:rPr>
        <w:t>的安装</w:t>
      </w:r>
      <w:r w:rsidR="00977EF2" w:rsidRPr="00D114DE">
        <w:rPr>
          <w:rFonts w:hint="eastAsia"/>
          <w:b/>
        </w:rPr>
        <w:t>步骤如下</w:t>
      </w:r>
      <w:r w:rsidRPr="00D114DE">
        <w:rPr>
          <w:rFonts w:hint="eastAsia"/>
          <w:b/>
        </w:rPr>
        <w:t>：</w:t>
      </w:r>
    </w:p>
    <w:p w:rsidR="00977EF2" w:rsidRDefault="00977EF2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将压缩包解压以后进入文件夹中双击</w:t>
      </w:r>
      <w:r>
        <w:rPr>
          <w:rFonts w:hint="eastAsia"/>
        </w:rPr>
        <w:t>autorun.exe</w:t>
      </w:r>
      <w:r>
        <w:rPr>
          <w:rFonts w:hint="eastAsia"/>
        </w:rPr>
        <w:t>进行安装，选择“安装</w:t>
      </w:r>
      <w:r>
        <w:rPr>
          <w:rFonts w:hint="eastAsia"/>
        </w:rPr>
        <w:t xml:space="preserve">SQL </w:t>
      </w:r>
      <w:r>
        <w:rPr>
          <w:rFonts w:hint="eastAsia"/>
        </w:rPr>
        <w:tab/>
        <w:t>Server2000</w:t>
      </w:r>
      <w:r>
        <w:rPr>
          <w:rFonts w:hint="eastAsia"/>
        </w:rPr>
        <w:t>简体中文开发版”</w:t>
      </w:r>
    </w:p>
    <w:p w:rsidR="001E357D" w:rsidRDefault="001E357D" w:rsidP="000D1A3B">
      <w:pPr>
        <w:jc w:val="left"/>
      </w:pPr>
      <w:r>
        <w:rPr>
          <w:rFonts w:hint="eastAsia"/>
        </w:rPr>
        <w:tab/>
      </w:r>
      <w:r w:rsidR="00977EF2">
        <w:rPr>
          <w:rFonts w:hint="eastAsia"/>
          <w:noProof/>
        </w:rPr>
        <w:lastRenderedPageBreak/>
        <w:drawing>
          <wp:inline distT="0" distB="0" distL="0" distR="0">
            <wp:extent cx="5273025" cy="2952750"/>
            <wp:effectExtent l="19050" t="0" r="38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</w:p>
    <w:p w:rsidR="00977EF2" w:rsidRDefault="00977EF2" w:rsidP="000D1A3B">
      <w:pPr>
        <w:jc w:val="left"/>
      </w:pPr>
      <w:r>
        <w:rPr>
          <w:rFonts w:hint="eastAsia"/>
        </w:rPr>
        <w:t>选择“安装</w:t>
      </w:r>
      <w:r>
        <w:rPr>
          <w:rFonts w:hint="eastAsia"/>
        </w:rPr>
        <w:t>SQL Server2000</w:t>
      </w:r>
      <w:r>
        <w:rPr>
          <w:rFonts w:hint="eastAsia"/>
        </w:rPr>
        <w:t>组件”：</w:t>
      </w:r>
    </w:p>
    <w:p w:rsidR="00977EF2" w:rsidRDefault="00977EF2" w:rsidP="000D1A3B">
      <w:pPr>
        <w:jc w:val="left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99445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97171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下一步继续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393544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选择“本地计算机”</w:t>
      </w:r>
      <w:r>
        <w:rPr>
          <w:rFonts w:hint="eastAsia"/>
        </w:rPr>
        <w:t>---&gt;</w:t>
      </w:r>
      <w:r>
        <w:rPr>
          <w:rFonts w:hint="eastAsia"/>
        </w:rPr>
        <w:t>下一步：</w:t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96797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如有以下提示，需要重新启动虚拟机：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392525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重新启动虚拟机以后，重新运行</w:t>
      </w:r>
      <w:r>
        <w:rPr>
          <w:rFonts w:hint="eastAsia"/>
        </w:rPr>
        <w:t>autorun.exe</w:t>
      </w:r>
      <w:r>
        <w:rPr>
          <w:rFonts w:hint="eastAsia"/>
        </w:rPr>
        <w:t>，运行至此步骤继续：</w:t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412879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输入姓名以及公司名称，然后点击下一步：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399270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许可协议选择“是”</w:t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401110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选择“服务器和客户端工具”，如下图：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418768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89313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选择“典型”安装方式，下一步：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400880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t>选择</w:t>
      </w:r>
      <w:r>
        <w:rPr>
          <w:rFonts w:hint="eastAsia"/>
        </w:rPr>
        <w:t>“使用本地系统账户”：</w:t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412561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5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身份验证模式选择“混合模式”</w:t>
      </w:r>
      <w:r>
        <w:rPr>
          <w:rFonts w:hint="eastAsia"/>
        </w:rPr>
        <w:t>,</w:t>
      </w:r>
      <w:r>
        <w:rPr>
          <w:rFonts w:hint="eastAsia"/>
        </w:rPr>
        <w:t>并输入默认账户</w:t>
      </w:r>
      <w:r>
        <w:rPr>
          <w:rFonts w:hint="eastAsia"/>
        </w:rPr>
        <w:t>sa</w:t>
      </w:r>
      <w:r>
        <w:rPr>
          <w:rFonts w:hint="eastAsia"/>
        </w:rPr>
        <w:t>的登录密码，在这里密码</w:t>
      </w:r>
      <w:r>
        <w:rPr>
          <w:noProof/>
        </w:rPr>
        <w:t>统一为</w:t>
      </w:r>
      <w:r>
        <w:rPr>
          <w:rFonts w:hint="eastAsia"/>
          <w:noProof/>
        </w:rPr>
        <w:t>sa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404253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40884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394535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直到安装完成页面出现：</w:t>
      </w:r>
    </w:p>
    <w:p w:rsidR="00977EF2" w:rsidRDefault="00977EF2" w:rsidP="000D1A3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1452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·安装完成后可以通过</w:t>
      </w:r>
      <w:r>
        <w:rPr>
          <w:rFonts w:hint="eastAsia"/>
        </w:rPr>
        <w:t xml:space="preserve"> </w:t>
      </w:r>
      <w:r w:rsidR="0063430D">
        <w:rPr>
          <w:rFonts w:hint="eastAsia"/>
        </w:rPr>
        <w:t>以下方式查看语言</w:t>
      </w:r>
      <w:r>
        <w:rPr>
          <w:rFonts w:hint="eastAsia"/>
        </w:rPr>
        <w:t>和选择的身份验证模式：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3769627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14793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74310" cy="258127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Pr="00D114DE" w:rsidRDefault="0063430D" w:rsidP="000D1A3B">
      <w:pPr>
        <w:jc w:val="left"/>
        <w:rPr>
          <w:b/>
        </w:rPr>
      </w:pPr>
      <w:r w:rsidRPr="00D114DE">
        <w:rPr>
          <w:rFonts w:hint="eastAsia"/>
          <w:b/>
        </w:rPr>
        <w:t>注意：安装</w:t>
      </w:r>
      <w:r w:rsidRPr="00D114DE">
        <w:rPr>
          <w:rFonts w:hint="eastAsia"/>
          <w:b/>
        </w:rPr>
        <w:t>sql server</w:t>
      </w:r>
      <w:r w:rsidRPr="00D114DE">
        <w:rPr>
          <w:rFonts w:hint="eastAsia"/>
          <w:b/>
        </w:rPr>
        <w:t>程序完毕后需要更新产品版本</w:t>
      </w:r>
      <w:r w:rsidR="00D114DE">
        <w:rPr>
          <w:rFonts w:hint="eastAsia"/>
          <w:b/>
        </w:rPr>
        <w:t>否则无法安装</w:t>
      </w:r>
      <w:r w:rsidR="00D114DE">
        <w:rPr>
          <w:rFonts w:hint="eastAsia"/>
          <w:b/>
        </w:rPr>
        <w:t>QC</w:t>
      </w:r>
      <w:r w:rsidRPr="00D114DE">
        <w:rPr>
          <w:rFonts w:hint="eastAsia"/>
          <w:b/>
        </w:rPr>
        <w:t>：由</w:t>
      </w:r>
      <w:r w:rsidRPr="00D114DE">
        <w:rPr>
          <w:rFonts w:hint="eastAsia"/>
          <w:b/>
        </w:rPr>
        <w:t>RTM---&gt;</w:t>
      </w:r>
      <w:r w:rsidRPr="00D114DE">
        <w:rPr>
          <w:rFonts w:hint="eastAsia"/>
          <w:b/>
        </w:rPr>
        <w:t>更新为</w:t>
      </w:r>
      <w:r w:rsidRPr="00D114DE">
        <w:rPr>
          <w:rFonts w:hint="eastAsia"/>
          <w:b/>
        </w:rPr>
        <w:t>SP4</w:t>
      </w:r>
      <w:r w:rsidRPr="00D114DE">
        <w:rPr>
          <w:rFonts w:hint="eastAsia"/>
          <w:b/>
        </w:rPr>
        <w:t>，如下图：</w:t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227315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Pr="00D114DE" w:rsidRDefault="0063430D" w:rsidP="000D1A3B">
      <w:pPr>
        <w:jc w:val="left"/>
        <w:rPr>
          <w:b/>
        </w:rPr>
      </w:pPr>
      <w:r w:rsidRPr="00D114DE">
        <w:rPr>
          <w:rFonts w:hint="eastAsia"/>
          <w:b/>
        </w:rPr>
        <w:lastRenderedPageBreak/>
        <w:t>更新为：</w:t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4848225" cy="2228850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Pr="00D114DE" w:rsidRDefault="0063430D" w:rsidP="000D1A3B">
      <w:pPr>
        <w:jc w:val="left"/>
        <w:rPr>
          <w:b/>
        </w:rPr>
      </w:pPr>
      <w:r w:rsidRPr="00D114DE">
        <w:rPr>
          <w:rFonts w:hint="eastAsia"/>
          <w:b/>
        </w:rPr>
        <w:t>更新步骤为：</w:t>
      </w:r>
    </w:p>
    <w:p w:rsidR="0063430D" w:rsidRDefault="0063430D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SQL2KSP4</w:t>
      </w:r>
      <w:r>
        <w:rPr>
          <w:rFonts w:hint="eastAsia"/>
        </w:rPr>
        <w:t>文件夹，双击</w:t>
      </w:r>
      <w:r>
        <w:rPr>
          <w:rFonts w:hint="eastAsia"/>
        </w:rPr>
        <w:t>setup.bat</w:t>
      </w:r>
      <w:r>
        <w:rPr>
          <w:rFonts w:hint="eastAsia"/>
        </w:rPr>
        <w:t>运行</w:t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66675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P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07868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8503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06968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47543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03577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01201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02470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8124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415247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63430D" w:rsidP="000D1A3B">
      <w:pPr>
        <w:jc w:val="left"/>
      </w:pPr>
      <w:r>
        <w:rPr>
          <w:rFonts w:hint="eastAsia"/>
        </w:rPr>
        <w:t>更新完毕后查看，如果产品版本如下图所示则说明更新成功，此时可以安装</w:t>
      </w:r>
      <w:r>
        <w:rPr>
          <w:rFonts w:hint="eastAsia"/>
        </w:rPr>
        <w:t>QC</w:t>
      </w:r>
    </w:p>
    <w:p w:rsidR="00D31170" w:rsidRDefault="0063430D" w:rsidP="00D31170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166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170" w:rsidRDefault="00D31170" w:rsidP="00D31170">
      <w:pPr>
        <w:jc w:val="left"/>
      </w:pPr>
    </w:p>
    <w:p w:rsidR="00D31170" w:rsidRPr="00D31170" w:rsidRDefault="00D31170" w:rsidP="000D1A3B">
      <w:pPr>
        <w:jc w:val="left"/>
        <w:rPr>
          <w:b/>
        </w:rPr>
      </w:pPr>
      <w:r>
        <w:rPr>
          <w:rFonts w:hint="eastAsia"/>
          <w:b/>
        </w:rPr>
        <w:t>3</w:t>
      </w:r>
      <w:r w:rsidRPr="00D31170">
        <w:rPr>
          <w:rFonts w:hint="eastAsia"/>
          <w:b/>
        </w:rPr>
        <w:t>·</w:t>
      </w:r>
      <w:r w:rsidRPr="00D31170">
        <w:rPr>
          <w:rFonts w:hint="eastAsia"/>
          <w:b/>
        </w:rPr>
        <w:t>QC</w:t>
      </w:r>
      <w:r w:rsidRPr="00D31170">
        <w:rPr>
          <w:rFonts w:hint="eastAsia"/>
          <w:b/>
        </w:rPr>
        <w:t>的安装：安装前保证</w:t>
      </w:r>
      <w:r w:rsidRPr="00D31170">
        <w:rPr>
          <w:rFonts w:hint="eastAsia"/>
          <w:b/>
        </w:rPr>
        <w:t>sql server</w:t>
      </w:r>
      <w:r w:rsidRPr="00D31170">
        <w:rPr>
          <w:rFonts w:hint="eastAsia"/>
          <w:b/>
        </w:rPr>
        <w:t>程序必须启动。</w:t>
      </w:r>
    </w:p>
    <w:p w:rsidR="00977EF2" w:rsidRDefault="00D31170" w:rsidP="000D1A3B">
      <w:pPr>
        <w:jc w:val="left"/>
      </w:pPr>
      <w:r>
        <w:rPr>
          <w:rFonts w:hint="eastAsia"/>
        </w:rPr>
        <w:tab/>
      </w:r>
      <w:r w:rsidR="00977EF2">
        <w:rPr>
          <w:rFonts w:hint="eastAsia"/>
        </w:rPr>
        <w:t>·</w:t>
      </w:r>
      <w:r w:rsidR="00977EF2">
        <w:t>启动安装的</w:t>
      </w:r>
      <w:r w:rsidR="00977EF2">
        <w:rPr>
          <w:rFonts w:hint="eastAsia"/>
        </w:rPr>
        <w:t>Sql Server</w:t>
      </w:r>
      <w:r w:rsidR="00977EF2">
        <w:rPr>
          <w:rFonts w:hint="eastAsia"/>
        </w:rPr>
        <w:t>程序：</w:t>
      </w:r>
    </w:p>
    <w:p w:rsidR="00977EF2" w:rsidRDefault="00977EF2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246697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EF2" w:rsidRDefault="00977EF2" w:rsidP="000D1A3B">
      <w:pPr>
        <w:jc w:val="left"/>
      </w:pPr>
      <w:r>
        <w:rPr>
          <w:rFonts w:hint="eastAsia"/>
        </w:rPr>
        <w:t>看到如下所示代表</w:t>
      </w:r>
      <w:r>
        <w:rPr>
          <w:rFonts w:hint="eastAsia"/>
        </w:rPr>
        <w:t>sql server</w:t>
      </w:r>
      <w:r>
        <w:rPr>
          <w:rFonts w:hint="eastAsia"/>
        </w:rPr>
        <w:t>程序启动成功</w:t>
      </w:r>
    </w:p>
    <w:p w:rsidR="00977EF2" w:rsidRDefault="00977EF2" w:rsidP="000D1A3B">
      <w:pPr>
        <w:jc w:val="left"/>
      </w:pPr>
      <w:r>
        <w:rPr>
          <w:noProof/>
        </w:rPr>
        <w:drawing>
          <wp:inline distT="0" distB="0" distL="0" distR="0">
            <wp:extent cx="5267527" cy="2286000"/>
            <wp:effectExtent l="19050" t="0" r="9323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30D" w:rsidRDefault="00D114DE" w:rsidP="000D1A3B">
      <w:pPr>
        <w:jc w:val="left"/>
      </w:pPr>
      <w:r>
        <w:rPr>
          <w:rFonts w:hint="eastAsia"/>
        </w:rPr>
        <w:lastRenderedPageBreak/>
        <w:t>·</w:t>
      </w:r>
      <w:r w:rsidR="000A14A3">
        <w:rPr>
          <w:rFonts w:hint="eastAsia"/>
        </w:rPr>
        <w:t>安装</w:t>
      </w:r>
      <w:r w:rsidR="000A14A3">
        <w:rPr>
          <w:rFonts w:hint="eastAsia"/>
        </w:rPr>
        <w:t>QC</w:t>
      </w:r>
      <w:r w:rsidR="000A14A3">
        <w:rPr>
          <w:rFonts w:hint="eastAsia"/>
        </w:rPr>
        <w:t>：</w:t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·双击</w:t>
      </w:r>
      <w:r>
        <w:rPr>
          <w:rFonts w:hint="eastAsia"/>
        </w:rPr>
        <w:t>QCsetup.exe</w:t>
      </w:r>
      <w:r>
        <w:rPr>
          <w:rFonts w:hint="eastAsia"/>
        </w:rPr>
        <w:t>安装程序</w:t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·点击“下一步”：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46934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t>接受许可协议</w:t>
      </w:r>
      <w:r>
        <w:rPr>
          <w:rFonts w:hint="eastAsia"/>
        </w:rPr>
        <w:t>，</w:t>
      </w:r>
      <w:r>
        <w:t>下一步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480967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>选择“使用评估密钥”：</w:t>
      </w:r>
    </w:p>
    <w:p w:rsidR="000A14A3" w:rsidRDefault="000A14A3" w:rsidP="000D1A3B">
      <w:pPr>
        <w:jc w:val="left"/>
      </w:pPr>
      <w:r w:rsidRPr="000A14A3">
        <w:rPr>
          <w:rFonts w:hint="eastAsia"/>
          <w:noProof/>
        </w:rPr>
        <w:lastRenderedPageBreak/>
        <w:drawing>
          <wp:inline distT="0" distB="0" distL="0" distR="0">
            <wp:extent cx="5274310" cy="3451632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t>选择</w:t>
      </w:r>
      <w:r>
        <w:rPr>
          <w:rFonts w:hint="eastAsia"/>
        </w:rPr>
        <w:t>“典型安装”：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493083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</w:p>
    <w:p w:rsidR="000A14A3" w:rsidRDefault="000A14A3" w:rsidP="000D1A3B">
      <w:pPr>
        <w:jc w:val="left"/>
      </w:pPr>
      <w:r>
        <w:rPr>
          <w:rFonts w:hint="eastAsia"/>
        </w:rPr>
        <w:t>默认安装目录即可</w:t>
      </w:r>
    </w:p>
    <w:p w:rsidR="000A14A3" w:rsidRDefault="000A14A3" w:rsidP="000D1A3B">
      <w:pPr>
        <w:jc w:val="left"/>
      </w:pPr>
      <w:r w:rsidRPr="000A14A3">
        <w:rPr>
          <w:noProof/>
        </w:rPr>
        <w:lastRenderedPageBreak/>
        <w:drawing>
          <wp:inline distT="0" distB="0" distL="0" distR="0">
            <wp:extent cx="5274310" cy="3483035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>下一步：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475114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t>邮件协议选择</w:t>
      </w:r>
      <w:r>
        <w:rPr>
          <w:rFonts w:hint="eastAsia"/>
        </w:rPr>
        <w:t>“无”：</w:t>
      </w:r>
    </w:p>
    <w:p w:rsidR="000A14A3" w:rsidRDefault="000A14A3" w:rsidP="000D1A3B">
      <w:pPr>
        <w:jc w:val="left"/>
      </w:pPr>
      <w:r w:rsidRPr="000A14A3">
        <w:rPr>
          <w:noProof/>
        </w:rPr>
        <w:lastRenderedPageBreak/>
        <w:drawing>
          <wp:inline distT="0" distB="0" distL="0" distR="0">
            <wp:extent cx="5274310" cy="3450154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t>连接数据库</w:t>
      </w:r>
      <w:r>
        <w:rPr>
          <w:rFonts w:hint="eastAsia"/>
        </w:rPr>
        <w:t>，</w:t>
      </w:r>
      <w:r>
        <w:t>也就是</w:t>
      </w:r>
      <w:r>
        <w:rPr>
          <w:rFonts w:hint="eastAsia"/>
        </w:rPr>
        <w:t>sql server,</w:t>
      </w:r>
      <w:r>
        <w:rPr>
          <w:rFonts w:hint="eastAsia"/>
        </w:rPr>
        <w:t>账号密码都是</w:t>
      </w:r>
      <w:r>
        <w:rPr>
          <w:rFonts w:hint="eastAsia"/>
        </w:rPr>
        <w:t>sa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488748"/>
            <wp:effectExtent l="19050" t="0" r="2540" b="0"/>
            <wp:docPr id="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>设置站点管理员用户名和密码：</w:t>
      </w:r>
      <w:r>
        <w:rPr>
          <w:rFonts w:hint="eastAsia"/>
        </w:rPr>
        <w:t>admin 123456</w:t>
      </w:r>
    </w:p>
    <w:p w:rsidR="000A14A3" w:rsidRDefault="000A14A3" w:rsidP="000D1A3B">
      <w:pPr>
        <w:jc w:val="left"/>
      </w:pPr>
      <w:r w:rsidRPr="000A14A3">
        <w:rPr>
          <w:noProof/>
        </w:rPr>
        <w:lastRenderedPageBreak/>
        <w:drawing>
          <wp:inline distT="0" distB="0" distL="0" distR="0">
            <wp:extent cx="5274310" cy="3473823"/>
            <wp:effectExtent l="19050" t="0" r="2540" b="0"/>
            <wp:docPr id="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>下一步：</w:t>
      </w:r>
    </w:p>
    <w:p w:rsidR="000A14A3" w:rsidRDefault="000A14A3" w:rsidP="000D1A3B">
      <w:pPr>
        <w:jc w:val="left"/>
      </w:pPr>
      <w:r w:rsidRPr="000A14A3">
        <w:rPr>
          <w:noProof/>
        </w:rPr>
        <w:drawing>
          <wp:inline distT="0" distB="0" distL="0" distR="0">
            <wp:extent cx="5274310" cy="3519751"/>
            <wp:effectExtent l="19050" t="0" r="2540" b="0"/>
            <wp:docPr id="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>下一步，直至安装成功：</w:t>
      </w:r>
    </w:p>
    <w:p w:rsidR="000A14A3" w:rsidRDefault="000A14A3" w:rsidP="000D1A3B">
      <w:pPr>
        <w:jc w:val="left"/>
      </w:pPr>
      <w:r w:rsidRPr="000A14A3">
        <w:rPr>
          <w:noProof/>
        </w:rPr>
        <w:lastRenderedPageBreak/>
        <w:drawing>
          <wp:inline distT="0" distB="0" distL="0" distR="0">
            <wp:extent cx="5274310" cy="3938159"/>
            <wp:effectExtent l="19050" t="0" r="2540" b="0"/>
            <wp:docPr id="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</w:p>
    <w:p w:rsidR="000A14A3" w:rsidRPr="00D114DE" w:rsidRDefault="000A14A3" w:rsidP="000D1A3B">
      <w:pPr>
        <w:jc w:val="left"/>
        <w:rPr>
          <w:b/>
          <w:sz w:val="28"/>
          <w:szCs w:val="28"/>
        </w:rPr>
      </w:pPr>
      <w:r w:rsidRPr="00D114DE">
        <w:rPr>
          <w:rFonts w:hint="eastAsia"/>
          <w:b/>
          <w:sz w:val="28"/>
          <w:szCs w:val="28"/>
        </w:rPr>
        <w:t>四、</w:t>
      </w:r>
      <w:r w:rsidRPr="00D114DE">
        <w:rPr>
          <w:rFonts w:hint="eastAsia"/>
          <w:b/>
          <w:sz w:val="28"/>
          <w:szCs w:val="28"/>
        </w:rPr>
        <w:t>QC</w:t>
      </w:r>
      <w:r w:rsidRPr="00D114DE">
        <w:rPr>
          <w:rFonts w:hint="eastAsia"/>
          <w:b/>
          <w:sz w:val="28"/>
          <w:szCs w:val="28"/>
        </w:rPr>
        <w:t>的使用</w:t>
      </w:r>
    </w:p>
    <w:p w:rsidR="000A14A3" w:rsidRPr="00D114DE" w:rsidRDefault="000A14A3" w:rsidP="000D1A3B">
      <w:pPr>
        <w:jc w:val="left"/>
        <w:rPr>
          <w:b/>
        </w:rPr>
      </w:pPr>
      <w:r w:rsidRPr="00D114DE">
        <w:rPr>
          <w:rFonts w:hint="eastAsia"/>
          <w:b/>
        </w:rPr>
        <w:tab/>
        <w:t>1.</w:t>
      </w:r>
      <w:r w:rsidRPr="00D114DE">
        <w:rPr>
          <w:rFonts w:hint="eastAsia"/>
          <w:b/>
        </w:rPr>
        <w:t>后台使用：</w:t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既然</w:t>
      </w:r>
      <w:r>
        <w:rPr>
          <w:rFonts w:hint="eastAsia"/>
        </w:rPr>
        <w:t>QC</w:t>
      </w:r>
      <w:r>
        <w:rPr>
          <w:rFonts w:hint="eastAsia"/>
        </w:rPr>
        <w:t>可以用来管理项目的整个测试阶段，那么我们就需要先在后台添加项目，然后再项目基础上进入测试阶段</w:t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QC</w:t>
      </w:r>
      <w:r>
        <w:rPr>
          <w:rFonts w:hint="eastAsia"/>
        </w:rPr>
        <w:t>后台方式：点击以下页面中的</w:t>
      </w:r>
      <w:r>
        <w:rPr>
          <w:rFonts w:hint="eastAsia"/>
        </w:rPr>
        <w:t>Site Administration</w:t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或者在浏览器地址栏输入</w:t>
      </w:r>
      <w:r>
        <w:rPr>
          <w:rFonts w:hint="eastAsia"/>
        </w:rPr>
        <w:t>http://localhost:8080/sabin</w:t>
      </w:r>
    </w:p>
    <w:p w:rsidR="000A14A3" w:rsidRDefault="000A14A3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29225" cy="3133725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C46" w:rsidRDefault="00F26C46" w:rsidP="000D1A3B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然后输入后台管理员（也就是站点管理员）的用户名和密码</w:t>
      </w:r>
      <w:r>
        <w:rPr>
          <w:rFonts w:hint="eastAsia"/>
        </w:rPr>
        <w:t>admin   123456</w:t>
      </w:r>
    </w:p>
    <w:p w:rsidR="00F26C46" w:rsidRDefault="00F26C46" w:rsidP="000D1A3B">
      <w:pPr>
        <w:jc w:val="left"/>
      </w:pPr>
    </w:p>
    <w:p w:rsidR="000A14A3" w:rsidRPr="00D114DE" w:rsidRDefault="00D114DE" w:rsidP="000D1A3B">
      <w:pPr>
        <w:jc w:val="left"/>
        <w:rPr>
          <w:b/>
        </w:rPr>
      </w:pPr>
      <w:r w:rsidRPr="00D114DE">
        <w:rPr>
          <w:rFonts w:hint="eastAsia"/>
          <w:b/>
        </w:rPr>
        <w:tab/>
      </w:r>
      <w:r w:rsidR="007B5E98" w:rsidRPr="00D114DE">
        <w:rPr>
          <w:rFonts w:hint="eastAsia"/>
          <w:b/>
        </w:rPr>
        <w:t>a.</w:t>
      </w:r>
      <w:r w:rsidR="009B4E03" w:rsidRPr="00D114DE">
        <w:rPr>
          <w:rFonts w:hint="eastAsia"/>
          <w:b/>
        </w:rPr>
        <w:t>创建</w:t>
      </w:r>
      <w:r w:rsidR="000A14A3" w:rsidRPr="00D114DE">
        <w:rPr>
          <w:rFonts w:hint="eastAsia"/>
          <w:b/>
        </w:rPr>
        <w:t>项目</w:t>
      </w:r>
      <w:r w:rsidR="009B4E03" w:rsidRPr="00D114DE">
        <w:rPr>
          <w:rFonts w:hint="eastAsia"/>
          <w:b/>
        </w:rPr>
        <w:t>步骤</w:t>
      </w:r>
      <w:r w:rsidR="000A14A3" w:rsidRPr="00D114DE">
        <w:rPr>
          <w:rFonts w:hint="eastAsia"/>
          <w:b/>
        </w:rPr>
        <w:t>：</w:t>
      </w:r>
    </w:p>
    <w:p w:rsidR="00F26C46" w:rsidRDefault="00F26C46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：创建域</w:t>
      </w:r>
      <w:r>
        <w:rPr>
          <w:rFonts w:hint="eastAsia"/>
        </w:rPr>
        <w:t>create Domain,(</w:t>
      </w:r>
      <w:r>
        <w:rPr>
          <w:rFonts w:hint="eastAsia"/>
        </w:rPr>
        <w:t>域相当于文件夹，把我们将要创建的项目放在域这个文件夹下</w:t>
      </w:r>
      <w:r>
        <w:rPr>
          <w:rFonts w:hint="eastAsia"/>
        </w:rPr>
        <w:t>)</w:t>
      </w:r>
    </w:p>
    <w:p w:rsidR="00F26C46" w:rsidRDefault="00F26C46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：选中创建的域，选中创建项目</w:t>
      </w:r>
      <w:r>
        <w:rPr>
          <w:rFonts w:hint="eastAsia"/>
        </w:rPr>
        <w:t>create project,</w:t>
      </w:r>
      <w:r>
        <w:rPr>
          <w:rFonts w:hint="eastAsia"/>
        </w:rPr>
        <w:t>三种创建项目的方式如下，分别是创建空项目，复制一个已经存在的项目作为新项目，通过导入外部</w:t>
      </w:r>
      <w:r>
        <w:rPr>
          <w:rFonts w:hint="eastAsia"/>
        </w:rPr>
        <w:t>qc</w:t>
      </w:r>
      <w:r>
        <w:rPr>
          <w:rFonts w:hint="eastAsia"/>
        </w:rPr>
        <w:t>项目</w:t>
      </w:r>
      <w:r>
        <w:rPr>
          <w:rFonts w:hint="eastAsia"/>
        </w:rPr>
        <w:t xml:space="preserve"> </w:t>
      </w:r>
      <w:r>
        <w:rPr>
          <w:rFonts w:hint="eastAsia"/>
        </w:rPr>
        <w:t>文件的方式创建项目</w:t>
      </w:r>
    </w:p>
    <w:p w:rsidR="00F26C46" w:rsidRDefault="00F26C46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321585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A3" w:rsidRDefault="000A14A3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 w:rsidR="00F26C46">
        <w:rPr>
          <w:rFonts w:hint="eastAsia"/>
        </w:rPr>
        <w:t>创建空项目：选中域以及输入项目名称</w:t>
      </w:r>
    </w:p>
    <w:p w:rsidR="00F26C46" w:rsidRDefault="00F26C46" w:rsidP="000D1A3B">
      <w:pPr>
        <w:jc w:val="left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4400550" cy="319087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C46" w:rsidRDefault="00607739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连接</w:t>
      </w:r>
      <w:r>
        <w:rPr>
          <w:rFonts w:hint="eastAsia"/>
        </w:rPr>
        <w:t>sql server:</w:t>
      </w:r>
      <w:r>
        <w:rPr>
          <w:rFonts w:hint="eastAsia"/>
        </w:rPr>
        <w:t>确定</w:t>
      </w:r>
      <w:r>
        <w:rPr>
          <w:rFonts w:hint="eastAsia"/>
        </w:rPr>
        <w:t xml:space="preserve">sql server </w:t>
      </w:r>
      <w:r>
        <w:rPr>
          <w:rFonts w:hint="eastAsia"/>
        </w:rPr>
        <w:t>设置的用户名和密码</w:t>
      </w:r>
      <w:r w:rsidR="00E25752">
        <w:rPr>
          <w:rFonts w:hint="eastAsia"/>
        </w:rPr>
        <w:t>sa</w:t>
      </w:r>
    </w:p>
    <w:p w:rsidR="00607739" w:rsidRDefault="00607739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4448175" cy="324802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703" w:rsidRDefault="00FA0703" w:rsidP="000D1A3B">
      <w:pPr>
        <w:jc w:val="left"/>
      </w:pPr>
      <w:r>
        <w:rPr>
          <w:rFonts w:hint="eastAsia"/>
        </w:rPr>
        <w:t>选择“项目管理员”：在此可以先不填，直接下一步</w:t>
      </w:r>
    </w:p>
    <w:p w:rsidR="00FA0703" w:rsidRDefault="00FA0703" w:rsidP="000D1A3B">
      <w:pPr>
        <w:jc w:val="left"/>
      </w:pPr>
      <w:r>
        <w:rPr>
          <w:noProof/>
        </w:rPr>
        <w:drawing>
          <wp:inline distT="0" distB="0" distL="0" distR="0">
            <wp:extent cx="4352925" cy="3333750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20E" w:rsidRDefault="00B9220E" w:rsidP="000D1A3B">
      <w:pPr>
        <w:jc w:val="left"/>
      </w:pPr>
      <w:r>
        <w:rPr>
          <w:rFonts w:hint="eastAsia"/>
        </w:rPr>
        <w:t>点击</w:t>
      </w:r>
      <w:r>
        <w:rPr>
          <w:rFonts w:hint="eastAsia"/>
        </w:rPr>
        <w:t>"create"</w:t>
      </w:r>
      <w:r>
        <w:rPr>
          <w:rFonts w:hint="eastAsia"/>
        </w:rPr>
        <w:t>创建成功</w:t>
      </w:r>
      <w:r w:rsidR="009B4E03">
        <w:rPr>
          <w:rFonts w:hint="eastAsia"/>
        </w:rPr>
        <w:t>。</w:t>
      </w:r>
    </w:p>
    <w:p w:rsidR="007B5E98" w:rsidRDefault="007B5E98" w:rsidP="000D1A3B">
      <w:pPr>
        <w:jc w:val="left"/>
      </w:pPr>
    </w:p>
    <w:p w:rsidR="00B9220E" w:rsidRDefault="00B9220E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4410075" cy="3409950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E98" w:rsidRPr="00D114DE" w:rsidRDefault="007B5E98" w:rsidP="000D1A3B">
      <w:pPr>
        <w:jc w:val="left"/>
        <w:rPr>
          <w:b/>
        </w:rPr>
      </w:pPr>
      <w:r w:rsidRPr="00D114DE">
        <w:rPr>
          <w:rFonts w:hint="eastAsia"/>
          <w:b/>
        </w:rPr>
        <w:t>b.</w:t>
      </w:r>
      <w:r w:rsidRPr="00D114DE">
        <w:rPr>
          <w:rFonts w:hint="eastAsia"/>
          <w:b/>
        </w:rPr>
        <w:t>为项目添加项目管理员</w:t>
      </w:r>
    </w:p>
    <w:p w:rsidR="007B5E98" w:rsidRDefault="003F322C" w:rsidP="000D1A3B">
      <w:pPr>
        <w:jc w:val="left"/>
      </w:pPr>
      <w:r>
        <w:rPr>
          <w:rFonts w:hint="eastAsia"/>
        </w:rPr>
        <w:t>·添加用户：</w:t>
      </w:r>
    </w:p>
    <w:p w:rsidR="003F322C" w:rsidRDefault="003F322C" w:rsidP="000D1A3B">
      <w:pPr>
        <w:jc w:val="left"/>
      </w:pPr>
      <w:r>
        <w:rPr>
          <w:rFonts w:hint="eastAsia"/>
        </w:rPr>
        <w:t>选择</w:t>
      </w:r>
      <w:r>
        <w:rPr>
          <w:rFonts w:hint="eastAsia"/>
        </w:rPr>
        <w:t>Site Users</w:t>
      </w:r>
      <w:r>
        <w:rPr>
          <w:rFonts w:hint="eastAsia"/>
        </w:rPr>
        <w:t>菜单</w:t>
      </w:r>
      <w:r>
        <w:rPr>
          <w:rFonts w:hint="eastAsia"/>
        </w:rPr>
        <w:t>---</w:t>
      </w: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2028825" cy="1228725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填写用户的基本信息如下：</w:t>
      </w:r>
    </w:p>
    <w:p w:rsidR="003F322C" w:rsidRDefault="003F322C" w:rsidP="000D1A3B">
      <w:pPr>
        <w:jc w:val="left"/>
      </w:pPr>
      <w:r>
        <w:rPr>
          <w:noProof/>
        </w:rPr>
        <w:drawing>
          <wp:inline distT="0" distB="0" distL="0" distR="0">
            <wp:extent cx="4086225" cy="2743200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3F322C" w:rsidP="000D1A3B">
      <w:pPr>
        <w:jc w:val="left"/>
      </w:pPr>
      <w:r>
        <w:rPr>
          <w:rFonts w:hint="eastAsia"/>
        </w:rPr>
        <w:t>添加成功后，选中该用户，并选择右侧的</w:t>
      </w:r>
      <w:r>
        <w:rPr>
          <w:rFonts w:hint="eastAsia"/>
        </w:rPr>
        <w:t>User Projects---&gt;</w:t>
      </w:r>
      <w:r>
        <w:rPr>
          <w:rFonts w:hint="eastAsia"/>
        </w:rPr>
        <w:t>选择</w:t>
      </w:r>
      <w:r>
        <w:rPr>
          <w:rFonts w:hint="eastAsia"/>
        </w:rPr>
        <w:t>select Projects--&gt;</w:t>
      </w:r>
      <w:r>
        <w:rPr>
          <w:rFonts w:hint="eastAsia"/>
        </w:rPr>
        <w:t>在右侧的项目列表中选择项目，并点击向左的箭头即可：</w:t>
      </w:r>
    </w:p>
    <w:p w:rsidR="003F322C" w:rsidRDefault="003F322C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1927687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3F322C" w:rsidP="000D1A3B">
      <w:pPr>
        <w:jc w:val="left"/>
      </w:pPr>
      <w:r>
        <w:rPr>
          <w:rFonts w:hint="eastAsia"/>
        </w:rPr>
        <w:t>此时该用户就添加进项目下，该用户目前在该项目下只是普通用户，如果想要将该用户设置为项目管理员，则需要选择菜单</w:t>
      </w:r>
      <w:r>
        <w:rPr>
          <w:rFonts w:hint="eastAsia"/>
        </w:rPr>
        <w:t>Site Projects--&gt;</w:t>
      </w:r>
      <w:r>
        <w:rPr>
          <w:rFonts w:hint="eastAsia"/>
        </w:rPr>
        <w:t>找到项目</w:t>
      </w:r>
      <w:r>
        <w:rPr>
          <w:rFonts w:hint="eastAsia"/>
        </w:rPr>
        <w:t>--&gt;</w:t>
      </w:r>
      <w:r>
        <w:rPr>
          <w:rFonts w:hint="eastAsia"/>
        </w:rPr>
        <w:t>在右侧选择</w:t>
      </w:r>
      <w:r>
        <w:rPr>
          <w:rFonts w:hint="eastAsia"/>
        </w:rPr>
        <w:t>Project Users--&gt;</w:t>
      </w:r>
      <w:r>
        <w:rPr>
          <w:rFonts w:hint="eastAsia"/>
        </w:rPr>
        <w:t>在</w:t>
      </w:r>
      <w:r>
        <w:rPr>
          <w:rFonts w:hint="eastAsia"/>
        </w:rPr>
        <w:t>Project Administrtor</w:t>
      </w:r>
      <w:r>
        <w:rPr>
          <w:rFonts w:hint="eastAsia"/>
        </w:rPr>
        <w:t>列选择某个用户打钩即可：</w:t>
      </w:r>
    </w:p>
    <w:p w:rsidR="003F322C" w:rsidRDefault="003F322C" w:rsidP="000D1A3B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207015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3F322C" w:rsidP="000D1A3B">
      <w:pPr>
        <w:jc w:val="left"/>
      </w:pPr>
      <w:r>
        <w:t>在该项目下可以继续添加用户</w:t>
      </w:r>
      <w:r>
        <w:rPr>
          <w:rFonts w:hint="eastAsia"/>
        </w:rPr>
        <w:t>，</w:t>
      </w:r>
      <w:r>
        <w:t>以及删除用户</w:t>
      </w:r>
      <w:r>
        <w:rPr>
          <w:rFonts w:hint="eastAsia"/>
        </w:rPr>
        <w:t>，</w:t>
      </w:r>
      <w:r>
        <w:t>如图所示</w:t>
      </w:r>
      <w:r>
        <w:rPr>
          <w:rFonts w:hint="eastAsia"/>
        </w:rPr>
        <w:t>：</w:t>
      </w:r>
    </w:p>
    <w:p w:rsidR="003F322C" w:rsidRDefault="003F322C" w:rsidP="000D1A3B">
      <w:pPr>
        <w:jc w:val="left"/>
      </w:pPr>
      <w:r>
        <w:rPr>
          <w:noProof/>
        </w:rPr>
        <w:drawing>
          <wp:inline distT="0" distB="0" distL="0" distR="0">
            <wp:extent cx="5274310" cy="2034237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Pr="00D114DE" w:rsidRDefault="003F322C" w:rsidP="000D1A3B">
      <w:pPr>
        <w:jc w:val="left"/>
        <w:rPr>
          <w:b/>
          <w:sz w:val="28"/>
          <w:szCs w:val="28"/>
        </w:rPr>
      </w:pPr>
      <w:r w:rsidRPr="00D114DE">
        <w:rPr>
          <w:b/>
          <w:sz w:val="28"/>
          <w:szCs w:val="28"/>
        </w:rPr>
        <w:t>五</w:t>
      </w:r>
      <w:r w:rsidRPr="00D114DE">
        <w:rPr>
          <w:rFonts w:hint="eastAsia"/>
          <w:b/>
          <w:sz w:val="28"/>
          <w:szCs w:val="28"/>
        </w:rPr>
        <w:t>、</w:t>
      </w:r>
      <w:r w:rsidRPr="00D114DE">
        <w:rPr>
          <w:b/>
          <w:sz w:val="28"/>
          <w:szCs w:val="28"/>
        </w:rPr>
        <w:t>后台的其他操作</w:t>
      </w:r>
    </w:p>
    <w:p w:rsidR="003F322C" w:rsidRDefault="003F322C" w:rsidP="000D1A3B">
      <w:pPr>
        <w:jc w:val="left"/>
      </w:pPr>
      <w:r>
        <w:rPr>
          <w:rFonts w:hint="eastAsia"/>
        </w:rPr>
        <w:tab/>
      </w:r>
      <w:r>
        <w:rPr>
          <w:rFonts w:hint="eastAsia"/>
        </w:rPr>
        <w:t>·删除用户：在</w:t>
      </w:r>
      <w:r>
        <w:rPr>
          <w:rFonts w:hint="eastAsia"/>
        </w:rPr>
        <w:t>Site Users</w:t>
      </w:r>
      <w:r>
        <w:rPr>
          <w:rFonts w:hint="eastAsia"/>
        </w:rPr>
        <w:t>菜单下，选中某一个用户，点击删除按钮即可删除，如下图所示：</w:t>
      </w:r>
    </w:p>
    <w:p w:rsidR="003F322C" w:rsidRDefault="003F322C" w:rsidP="000D1A3B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1781175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3F322C" w:rsidP="000D1A3B">
      <w:pPr>
        <w:jc w:val="left"/>
      </w:pPr>
      <w:r>
        <w:rPr>
          <w:rFonts w:hint="eastAsia"/>
        </w:rPr>
        <w:t>·修改用户密码：在</w:t>
      </w:r>
      <w:r>
        <w:rPr>
          <w:rFonts w:hint="eastAsia"/>
        </w:rPr>
        <w:t>Site Users</w:t>
      </w:r>
      <w:r>
        <w:rPr>
          <w:rFonts w:hint="eastAsia"/>
        </w:rPr>
        <w:t>菜单下选择某一个用户</w:t>
      </w:r>
      <w:r>
        <w:rPr>
          <w:rFonts w:hint="eastAsia"/>
        </w:rPr>
        <w:t>---&gt;</w:t>
      </w:r>
      <w:r>
        <w:rPr>
          <w:rFonts w:hint="eastAsia"/>
        </w:rPr>
        <w:t>点击</w:t>
      </w:r>
      <w:r>
        <w:rPr>
          <w:rFonts w:hint="eastAsia"/>
        </w:rPr>
        <w:t>Password</w:t>
      </w:r>
      <w:r>
        <w:rPr>
          <w:rFonts w:hint="eastAsia"/>
        </w:rPr>
        <w:t>按钮即可：</w:t>
      </w:r>
    </w:p>
    <w:p w:rsidR="003F322C" w:rsidRDefault="003F322C" w:rsidP="000D1A3B">
      <w:pPr>
        <w:jc w:val="left"/>
      </w:pPr>
      <w:r>
        <w:rPr>
          <w:noProof/>
        </w:rPr>
        <w:drawing>
          <wp:inline distT="0" distB="0" distL="0" distR="0">
            <wp:extent cx="5274310" cy="150495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·创建的项目存储在系统中的位置查看，如下图：</w:t>
      </w:r>
    </w:p>
    <w:p w:rsidR="003F322C" w:rsidRDefault="003F322C" w:rsidP="000D1A3B">
      <w:pPr>
        <w:jc w:val="left"/>
      </w:pPr>
      <w:r>
        <w:rPr>
          <w:noProof/>
        </w:rPr>
        <w:drawing>
          <wp:inline distT="0" distB="0" distL="0" distR="0">
            <wp:extent cx="5274310" cy="17526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3F322C" w:rsidP="000D1A3B">
      <w:pPr>
        <w:jc w:val="left"/>
      </w:pPr>
      <w:r>
        <w:rPr>
          <w:rFonts w:hint="eastAsia"/>
        </w:rPr>
        <w:t>·移除项目：选中项目，右键选择</w:t>
      </w:r>
      <w:r>
        <w:rPr>
          <w:rFonts w:hint="eastAsia"/>
        </w:rPr>
        <w:t>reomove project:</w:t>
      </w:r>
      <w:r>
        <w:rPr>
          <w:rFonts w:hint="eastAsia"/>
        </w:rPr>
        <w:t>注意：项目并没有真正删除掉，相当于删除了快捷键，系统中该项目仍然存在</w:t>
      </w:r>
    </w:p>
    <w:p w:rsidR="003F322C" w:rsidRDefault="003F322C" w:rsidP="000D1A3B">
      <w:pPr>
        <w:jc w:val="left"/>
      </w:pPr>
      <w:r>
        <w:rPr>
          <w:noProof/>
        </w:rPr>
        <w:drawing>
          <wp:inline distT="0" distB="0" distL="0" distR="0">
            <wp:extent cx="5272414" cy="2600325"/>
            <wp:effectExtent l="19050" t="0" r="4436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2C" w:rsidRDefault="00EF7A55" w:rsidP="000D1A3B">
      <w:pPr>
        <w:jc w:val="left"/>
      </w:pPr>
      <w:r>
        <w:rPr>
          <w:rFonts w:hint="eastAsia"/>
        </w:rPr>
        <w:lastRenderedPageBreak/>
        <w:t>·</w:t>
      </w:r>
      <w:r>
        <w:t>删除项目</w:t>
      </w:r>
      <w:r>
        <w:rPr>
          <w:rFonts w:hint="eastAsia"/>
        </w:rPr>
        <w:t>：</w:t>
      </w:r>
      <w:r>
        <w:t>选中项目</w:t>
      </w:r>
      <w:r>
        <w:rPr>
          <w:rFonts w:hint="eastAsia"/>
        </w:rPr>
        <w:t>，</w:t>
      </w:r>
      <w:r>
        <w:t>右键选择</w:t>
      </w:r>
      <w:r>
        <w:rPr>
          <w:rFonts w:hint="eastAsia"/>
        </w:rPr>
        <w:t>Delete project(</w:t>
      </w:r>
      <w:r>
        <w:rPr>
          <w:rFonts w:hint="eastAsia"/>
        </w:rPr>
        <w:t>注意：此操作会真正从系统中删除</w:t>
      </w:r>
      <w:r>
        <w:rPr>
          <w:rFonts w:hint="eastAsia"/>
        </w:rPr>
        <w:t>)</w:t>
      </w:r>
    </w:p>
    <w:p w:rsidR="00A246C7" w:rsidRDefault="00A246C7" w:rsidP="000D1A3B">
      <w:pPr>
        <w:jc w:val="left"/>
      </w:pPr>
      <w:r>
        <w:rPr>
          <w:rFonts w:hint="eastAsia"/>
        </w:rPr>
        <w:t>·更新项目中的数据信息：选中项目，右键选择</w:t>
      </w:r>
      <w:r>
        <w:rPr>
          <w:rFonts w:hint="eastAsia"/>
        </w:rPr>
        <w:t>Upgrade project</w:t>
      </w:r>
      <w:r>
        <w:rPr>
          <w:rFonts w:hint="eastAsia"/>
        </w:rPr>
        <w:t>即可更新</w:t>
      </w:r>
    </w:p>
    <w:p w:rsidR="00A246C7" w:rsidRDefault="00A246C7" w:rsidP="000D1A3B">
      <w:pPr>
        <w:jc w:val="left"/>
      </w:pPr>
      <w:r>
        <w:rPr>
          <w:rFonts w:hint="eastAsia"/>
        </w:rPr>
        <w:t>·从</w:t>
      </w:r>
      <w:r>
        <w:rPr>
          <w:rFonts w:hint="eastAsia"/>
        </w:rPr>
        <w:t>QC</w:t>
      </w:r>
      <w:r>
        <w:rPr>
          <w:rFonts w:hint="eastAsia"/>
        </w:rPr>
        <w:t>中导出项目：选中项目</w:t>
      </w:r>
      <w:r>
        <w:rPr>
          <w:rFonts w:hint="eastAsia"/>
        </w:rPr>
        <w:t>--&gt;</w:t>
      </w:r>
      <w:r>
        <w:rPr>
          <w:rFonts w:hint="eastAsia"/>
        </w:rPr>
        <w:t>右键选择</w:t>
      </w:r>
      <w:r>
        <w:rPr>
          <w:rFonts w:hint="eastAsia"/>
        </w:rPr>
        <w:t>Export Project,</w:t>
      </w:r>
      <w:r>
        <w:rPr>
          <w:rFonts w:hint="eastAsia"/>
        </w:rPr>
        <w:t>注意导出时需要将项目设置为不可访问状态，如下图：</w:t>
      </w:r>
    </w:p>
    <w:p w:rsidR="00A246C7" w:rsidRDefault="00A246C7" w:rsidP="000D1A3B">
      <w:pPr>
        <w:jc w:val="left"/>
      </w:pPr>
      <w:r>
        <w:rPr>
          <w:noProof/>
        </w:rPr>
        <w:drawing>
          <wp:inline distT="0" distB="0" distL="0" distR="0">
            <wp:extent cx="5274310" cy="157264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6C7" w:rsidRDefault="00A246C7" w:rsidP="000D1A3B">
      <w:pPr>
        <w:jc w:val="left"/>
      </w:pPr>
      <w:r>
        <w:rPr>
          <w:rFonts w:hint="eastAsia"/>
        </w:rPr>
        <w:t>·从外部导入项目到</w:t>
      </w:r>
      <w:r>
        <w:rPr>
          <w:rFonts w:hint="eastAsia"/>
        </w:rPr>
        <w:t>QC</w:t>
      </w:r>
      <w:r>
        <w:rPr>
          <w:rFonts w:hint="eastAsia"/>
        </w:rPr>
        <w:t>中，选中项目，右键选择</w:t>
      </w:r>
      <w:r>
        <w:rPr>
          <w:rFonts w:hint="eastAsia"/>
        </w:rPr>
        <w:t>Import project---&gt;</w:t>
      </w:r>
      <w:r>
        <w:rPr>
          <w:rFonts w:hint="eastAsia"/>
        </w:rPr>
        <w:t>选择项目文件即可</w:t>
      </w:r>
      <w:r w:rsidR="00D61205">
        <w:rPr>
          <w:rFonts w:hint="eastAsia"/>
        </w:rPr>
        <w:t>。</w:t>
      </w:r>
    </w:p>
    <w:p w:rsidR="00D61205" w:rsidRPr="00977EF2" w:rsidRDefault="00D61205" w:rsidP="000D1A3B">
      <w:pPr>
        <w:jc w:val="left"/>
      </w:pPr>
      <w:r>
        <w:rPr>
          <w:rFonts w:hint="eastAsia"/>
        </w:rPr>
        <w:t>后台操作介绍到这里即可，后台主要完成项目添加，以及为项目添加项目管理员</w:t>
      </w:r>
    </w:p>
    <w:sectPr w:rsidR="00D61205" w:rsidRPr="00977EF2" w:rsidSect="00766E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472C" w:rsidRDefault="003D472C" w:rsidP="000D1A3B">
      <w:r>
        <w:separator/>
      </w:r>
    </w:p>
  </w:endnote>
  <w:endnote w:type="continuationSeparator" w:id="1">
    <w:p w:rsidR="003D472C" w:rsidRDefault="003D472C" w:rsidP="000D1A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472C" w:rsidRDefault="003D472C" w:rsidP="000D1A3B">
      <w:r>
        <w:separator/>
      </w:r>
    </w:p>
  </w:footnote>
  <w:footnote w:type="continuationSeparator" w:id="1">
    <w:p w:rsidR="003D472C" w:rsidRDefault="003D472C" w:rsidP="000D1A3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D1A3B"/>
    <w:rsid w:val="000A019D"/>
    <w:rsid w:val="000A14A3"/>
    <w:rsid w:val="000D1A3B"/>
    <w:rsid w:val="001E357D"/>
    <w:rsid w:val="003D472C"/>
    <w:rsid w:val="003F322C"/>
    <w:rsid w:val="00427EFC"/>
    <w:rsid w:val="00607739"/>
    <w:rsid w:val="0063430D"/>
    <w:rsid w:val="00766EB8"/>
    <w:rsid w:val="007B5E98"/>
    <w:rsid w:val="00977EF2"/>
    <w:rsid w:val="009B4E03"/>
    <w:rsid w:val="00A20FF5"/>
    <w:rsid w:val="00A246C7"/>
    <w:rsid w:val="00B9220E"/>
    <w:rsid w:val="00D114DE"/>
    <w:rsid w:val="00D31170"/>
    <w:rsid w:val="00D61205"/>
    <w:rsid w:val="00E25752"/>
    <w:rsid w:val="00EF7A55"/>
    <w:rsid w:val="00F26C46"/>
    <w:rsid w:val="00FA07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6EB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D1A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D1A3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D1A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D1A3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77EF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77EF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30</Pages>
  <Words>404</Words>
  <Characters>2308</Characters>
  <Application>Microsoft Office Word</Application>
  <DocSecurity>0</DocSecurity>
  <Lines>19</Lines>
  <Paragraphs>5</Paragraphs>
  <ScaleCrop>false</ScaleCrop>
  <Company/>
  <LinksUpToDate>false</LinksUpToDate>
  <CharactersWithSpaces>2707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36</cp:revision>
  <dcterms:created xsi:type="dcterms:W3CDTF">2017-11-01T20:24:00Z</dcterms:created>
  <dcterms:modified xsi:type="dcterms:W3CDTF">2017-11-03T03:15:00Z</dcterms:modified>
</cp:coreProperties>
</file>